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A" w:rsidRPr="00587BBA" w:rsidRDefault="00587BBA" w:rsidP="00741B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BA">
        <w:rPr>
          <w:rFonts w:ascii="Times New Roman" w:hAnsi="Times New Roman" w:cs="Times New Roman"/>
          <w:b/>
          <w:sz w:val="28"/>
          <w:szCs w:val="28"/>
        </w:rPr>
        <w:t>«Использование игр В.В.Воскобовича в ДОУ»</w:t>
      </w:r>
    </w:p>
    <w:p w:rsidR="00587BBA" w:rsidRDefault="00587BBA" w:rsidP="00741B65">
      <w:pPr>
        <w:shd w:val="clear" w:color="auto" w:fill="FFFFFF"/>
        <w:spacing w:after="0" w:line="240" w:lineRule="auto"/>
        <w:ind w:firstLine="720"/>
        <w:jc w:val="center"/>
      </w:pPr>
    </w:p>
    <w:p w:rsidR="00587BBA" w:rsidRDefault="00587BBA" w:rsidP="00741B65">
      <w:pPr>
        <w:shd w:val="clear" w:color="auto" w:fill="FFFFFF"/>
        <w:spacing w:after="0" w:line="240" w:lineRule="auto"/>
        <w:ind w:firstLine="720"/>
        <w:jc w:val="center"/>
      </w:pPr>
    </w:p>
    <w:p w:rsidR="00913CC5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 xml:space="preserve">Полноценное развитие познавательных и интеллектуальных способностей детей дошкольного возраста по- прежнему остается актуальным. Доказано, что интенсивное развитие детского интеллекта повышает успешное обучение в школе. </w:t>
      </w:r>
    </w:p>
    <w:p w:rsidR="00913CC5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становление первых форм абстракции, обобщение простых умозаключений, переход от практического мышления к логическому, развитие восприятия, внимания, памяти, воображения. В дошкольном возрасте ничто так не может интересовать ребенка как игра. </w:t>
      </w:r>
    </w:p>
    <w:p w:rsidR="00913CC5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 xml:space="preserve">Использование развивающих игр в педагогическом процессе позволяет преобразовать образовательную деятельность: перейти от обычных занятий к игровой деятельности организованной взрослым или самостоятельно. </w:t>
      </w:r>
    </w:p>
    <w:p w:rsidR="00913CC5" w:rsidRDefault="00587BBA" w:rsidP="00913C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>Особо можно выделить группу игр, разработ</w:t>
      </w:r>
      <w:r w:rsidR="00913CC5">
        <w:rPr>
          <w:rFonts w:ascii="Times New Roman" w:hAnsi="Times New Roman" w:cs="Times New Roman"/>
          <w:sz w:val="28"/>
          <w:szCs w:val="28"/>
        </w:rPr>
        <w:t>анных и произведенным центром «</w:t>
      </w:r>
      <w:r w:rsidRPr="00A67130">
        <w:rPr>
          <w:rFonts w:ascii="Times New Roman" w:hAnsi="Times New Roman" w:cs="Times New Roman"/>
          <w:sz w:val="28"/>
          <w:szCs w:val="28"/>
        </w:rPr>
        <w:t>Развивающие игры Воскобовича» в Санкт- Петербурге. Данные развивающие игры содержат готовый игровой замысел, материал и правила. Игры существенно дополняет сказка</w:t>
      </w:r>
      <w:r w:rsidR="00913CC5">
        <w:rPr>
          <w:rFonts w:ascii="Times New Roman" w:hAnsi="Times New Roman" w:cs="Times New Roman"/>
          <w:sz w:val="28"/>
          <w:szCs w:val="28"/>
        </w:rPr>
        <w:t xml:space="preserve"> </w:t>
      </w:r>
      <w:r w:rsidRPr="00A67130">
        <w:rPr>
          <w:rFonts w:ascii="Times New Roman" w:hAnsi="Times New Roman" w:cs="Times New Roman"/>
          <w:sz w:val="28"/>
          <w:szCs w:val="28"/>
        </w:rPr>
        <w:t xml:space="preserve">- она вводит ребенка в необычный мир возможностей и замыслов, заставляет содействовать и сопереживать героям и событиям. </w:t>
      </w:r>
    </w:p>
    <w:p w:rsidR="00913CC5" w:rsidRDefault="00587BBA" w:rsidP="00913C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913CC5">
        <w:rPr>
          <w:rFonts w:ascii="Times New Roman" w:hAnsi="Times New Roman" w:cs="Times New Roman"/>
          <w:sz w:val="28"/>
          <w:szCs w:val="28"/>
        </w:rPr>
        <w:t xml:space="preserve">предметно-пространственная </w:t>
      </w:r>
      <w:r w:rsidRPr="00A67130">
        <w:rPr>
          <w:rFonts w:ascii="Times New Roman" w:hAnsi="Times New Roman" w:cs="Times New Roman"/>
          <w:sz w:val="28"/>
          <w:szCs w:val="28"/>
        </w:rPr>
        <w:t>среда «Фиолетовый лес» представляет собой сказочную поляну, на которой есть своя область и свой герой. Дети знакомятся с временами года и их последовательностью, закрепляют представления о частях суток, учатся замечать и объяснять происходящие в природе</w:t>
      </w:r>
      <w:r w:rsidR="00913CC5">
        <w:rPr>
          <w:rFonts w:ascii="Times New Roman" w:hAnsi="Times New Roman" w:cs="Times New Roman"/>
          <w:sz w:val="28"/>
          <w:szCs w:val="28"/>
        </w:rPr>
        <w:t xml:space="preserve"> сезонные и суточные изменения. </w:t>
      </w:r>
      <w:r w:rsidRPr="00A67130">
        <w:rPr>
          <w:rFonts w:ascii="Times New Roman" w:hAnsi="Times New Roman" w:cs="Times New Roman"/>
          <w:sz w:val="28"/>
          <w:szCs w:val="28"/>
        </w:rPr>
        <w:t xml:space="preserve">У детей формируются представления о самых простых природных взаимосвязях (одни животные и растения обитают в лесу, другие – в озерах, третьи на - лугу). </w:t>
      </w:r>
    </w:p>
    <w:p w:rsidR="00913CC5" w:rsidRDefault="00587BBA" w:rsidP="00913C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>Игровой ко</w:t>
      </w:r>
      <w:r w:rsidR="00913CC5">
        <w:rPr>
          <w:rFonts w:ascii="Times New Roman" w:hAnsi="Times New Roman" w:cs="Times New Roman"/>
          <w:sz w:val="28"/>
          <w:szCs w:val="28"/>
        </w:rPr>
        <w:t>мплекс «Коврограф» «Ларчик» и «</w:t>
      </w:r>
      <w:r w:rsidRPr="00A67130">
        <w:rPr>
          <w:rFonts w:ascii="Times New Roman" w:hAnsi="Times New Roman" w:cs="Times New Roman"/>
          <w:sz w:val="28"/>
          <w:szCs w:val="28"/>
        </w:rPr>
        <w:t xml:space="preserve">Миниларчик» позволяет в игровой форме решать самые разнообразные задачи: совершенствовать умение выделять признаки сходства и различия предметов, объединять предметы в группу по общему признаку, выделять части группы, находить «лишние» элементы, выделять в речи признаки сходства и различия предметов по цвету, размеру, форме. Развивать умение непосредственно сравнивать предметы по длине, ширине, высоте; раскладывать по 5 предметов в возрастающем порядке, выражать в речи соотношение между ними. </w:t>
      </w:r>
    </w:p>
    <w:p w:rsidR="00913CC5" w:rsidRDefault="00587BBA" w:rsidP="00913C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 xml:space="preserve">Развивающие игры «Двусторонний квадрат» и «Прозрачный квадрат» развивают умения складывать предметные формы по схемам и собственному замыслу или описанию взрослого, придумывают новые приемы конструирования хорошо знакомых фигур, давать им названия. </w:t>
      </w:r>
    </w:p>
    <w:p w:rsidR="00913CC5" w:rsidRDefault="00587BBA" w:rsidP="00913C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 xml:space="preserve">Игровой графический тренажер «Геоконт» («Чудесная поляна»). Дети знакомятся с таким свойством, как упругость (резинки растягиваются и возвращаются в исходное положение). Использование схем в игровой </w:t>
      </w:r>
      <w:r w:rsidRPr="00A67130">
        <w:rPr>
          <w:rFonts w:ascii="Times New Roman" w:hAnsi="Times New Roman" w:cs="Times New Roman"/>
          <w:sz w:val="28"/>
          <w:szCs w:val="28"/>
        </w:rPr>
        <w:lastRenderedPageBreak/>
        <w:t>деятельности способствует формированию символической функции сознания. С помощью волшебных ниточек – резинок дети выполняют задания Паука Юка. На этапе знакомства с этой игрой, дети конструируют геометрические фигуры по схеме, а потом по цифровым и буквенным обозначениям. В процессе игры перед детьми возникают «препятствия»</w:t>
      </w:r>
      <w:r w:rsidR="00913CC5">
        <w:rPr>
          <w:rFonts w:ascii="Times New Roman" w:hAnsi="Times New Roman" w:cs="Times New Roman"/>
          <w:sz w:val="28"/>
          <w:szCs w:val="28"/>
        </w:rPr>
        <w:t xml:space="preserve"> </w:t>
      </w:r>
      <w:r w:rsidRPr="00A67130">
        <w:rPr>
          <w:rFonts w:ascii="Times New Roman" w:hAnsi="Times New Roman" w:cs="Times New Roman"/>
          <w:sz w:val="28"/>
          <w:szCs w:val="28"/>
        </w:rPr>
        <w:t xml:space="preserve">(задание, вопрос, задача). Олицетворением этого препятствия является натянутая на поле «Геоконта» резинка (паутинка). Она «исчезает» в случае правильного решения задачи. </w:t>
      </w:r>
    </w:p>
    <w:p w:rsidR="00913CC5" w:rsidRDefault="00587BBA" w:rsidP="00913C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913CC5">
        <w:rPr>
          <w:rFonts w:ascii="Times New Roman" w:hAnsi="Times New Roman" w:cs="Times New Roman"/>
          <w:sz w:val="28"/>
          <w:szCs w:val="28"/>
        </w:rPr>
        <w:t xml:space="preserve">В.В. </w:t>
      </w:r>
      <w:r w:rsidRPr="00A67130">
        <w:rPr>
          <w:rFonts w:ascii="Times New Roman" w:hAnsi="Times New Roman" w:cs="Times New Roman"/>
          <w:sz w:val="28"/>
          <w:szCs w:val="28"/>
        </w:rPr>
        <w:t xml:space="preserve">Воскобовича не являются сторонниками раннего форсированного развития детей. Весь материал является удобным для восприятия детей дошкольного возраста, именно с учетом их психологических особенностей. </w:t>
      </w:r>
    </w:p>
    <w:p w:rsidR="00913CC5" w:rsidRDefault="00587BBA" w:rsidP="00913C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>Игры пригодны к использованию одновременно группой воспитанников</w:t>
      </w:r>
      <w:r w:rsidR="00913CC5">
        <w:rPr>
          <w:rFonts w:ascii="Times New Roman" w:hAnsi="Times New Roman" w:cs="Times New Roman"/>
          <w:sz w:val="28"/>
          <w:szCs w:val="28"/>
        </w:rPr>
        <w:t xml:space="preserve"> (</w:t>
      </w:r>
      <w:r w:rsidRPr="00A67130">
        <w:rPr>
          <w:rFonts w:ascii="Times New Roman" w:hAnsi="Times New Roman" w:cs="Times New Roman"/>
          <w:sz w:val="28"/>
          <w:szCs w:val="28"/>
        </w:rPr>
        <w:t>в том числе с участием взрослого как играющего партнера) и инициирование совместных действий</w:t>
      </w:r>
      <w:r w:rsidR="00913CC5">
        <w:rPr>
          <w:rFonts w:ascii="Times New Roman" w:hAnsi="Times New Roman" w:cs="Times New Roman"/>
          <w:sz w:val="28"/>
          <w:szCs w:val="28"/>
        </w:rPr>
        <w:t xml:space="preserve"> </w:t>
      </w:r>
      <w:r w:rsidRPr="00A67130">
        <w:rPr>
          <w:rFonts w:ascii="Times New Roman" w:hAnsi="Times New Roman" w:cs="Times New Roman"/>
          <w:sz w:val="28"/>
          <w:szCs w:val="28"/>
        </w:rPr>
        <w:t xml:space="preserve">- коллективных построек, игр. </w:t>
      </w:r>
    </w:p>
    <w:p w:rsidR="00587BBA" w:rsidRPr="00913CC5" w:rsidRDefault="00587BBA" w:rsidP="00913C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130">
        <w:rPr>
          <w:rFonts w:ascii="Times New Roman" w:hAnsi="Times New Roman" w:cs="Times New Roman"/>
          <w:sz w:val="28"/>
          <w:szCs w:val="28"/>
        </w:rPr>
        <w:t>Такого рода игры несут в себе способы обучения ребенка конструирования, ознакомление с цветом и формой, способствуют развитию логического мышления, воображения, речи.</w:t>
      </w:r>
    </w:p>
    <w:p w:rsidR="00587BBA" w:rsidRPr="00A67130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7BBA" w:rsidRPr="00A67130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7BBA" w:rsidRPr="00A67130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7BBA" w:rsidRPr="00A67130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7BBA" w:rsidRPr="00A67130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7BBA" w:rsidRPr="00A67130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7BBA" w:rsidRPr="00A67130" w:rsidRDefault="00587BBA" w:rsidP="00A671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7BBA" w:rsidRDefault="00587BBA" w:rsidP="00741B6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87BBA" w:rsidRDefault="00587BBA" w:rsidP="00741B6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87BBA" w:rsidRDefault="00587BBA" w:rsidP="00741B6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6897" w:rsidRDefault="00F26897"/>
    <w:sectPr w:rsidR="00F268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897" w:rsidRDefault="00F26897" w:rsidP="005C33AF">
      <w:pPr>
        <w:spacing w:after="0" w:line="240" w:lineRule="auto"/>
      </w:pPr>
      <w:r>
        <w:separator/>
      </w:r>
    </w:p>
  </w:endnote>
  <w:endnote w:type="continuationSeparator" w:id="1">
    <w:p w:rsidR="00F26897" w:rsidRDefault="00F26897" w:rsidP="005C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9223"/>
      <w:docPartObj>
        <w:docPartGallery w:val="Page Numbers (Bottom of Page)"/>
        <w:docPartUnique/>
      </w:docPartObj>
    </w:sdtPr>
    <w:sdtContent>
      <w:p w:rsidR="005C33AF" w:rsidRDefault="005C33AF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33AF" w:rsidRDefault="005C33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897" w:rsidRDefault="00F26897" w:rsidP="005C33AF">
      <w:pPr>
        <w:spacing w:after="0" w:line="240" w:lineRule="auto"/>
      </w:pPr>
      <w:r>
        <w:separator/>
      </w:r>
    </w:p>
  </w:footnote>
  <w:footnote w:type="continuationSeparator" w:id="1">
    <w:p w:rsidR="00F26897" w:rsidRDefault="00F26897" w:rsidP="005C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047"/>
    <w:multiLevelType w:val="multilevel"/>
    <w:tmpl w:val="14508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12102"/>
    <w:multiLevelType w:val="multilevel"/>
    <w:tmpl w:val="A50E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95AE0"/>
    <w:multiLevelType w:val="multilevel"/>
    <w:tmpl w:val="FC30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53DA7"/>
    <w:multiLevelType w:val="multilevel"/>
    <w:tmpl w:val="BC0CA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3118D"/>
    <w:multiLevelType w:val="multilevel"/>
    <w:tmpl w:val="1652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B65"/>
    <w:rsid w:val="00587BBA"/>
    <w:rsid w:val="005C33AF"/>
    <w:rsid w:val="00741B65"/>
    <w:rsid w:val="00913CC5"/>
    <w:rsid w:val="00A67130"/>
    <w:rsid w:val="00F2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41B65"/>
  </w:style>
  <w:style w:type="character" w:customStyle="1" w:styleId="c0">
    <w:name w:val="c0"/>
    <w:basedOn w:val="a0"/>
    <w:rsid w:val="00741B65"/>
  </w:style>
  <w:style w:type="character" w:customStyle="1" w:styleId="c16">
    <w:name w:val="c16"/>
    <w:basedOn w:val="a0"/>
    <w:rsid w:val="00741B65"/>
  </w:style>
  <w:style w:type="paragraph" w:customStyle="1" w:styleId="c11">
    <w:name w:val="c11"/>
    <w:basedOn w:val="a"/>
    <w:rsid w:val="007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1B65"/>
  </w:style>
  <w:style w:type="paragraph" w:customStyle="1" w:styleId="c1">
    <w:name w:val="c1"/>
    <w:basedOn w:val="a"/>
    <w:rsid w:val="007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C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3AF"/>
  </w:style>
  <w:style w:type="paragraph" w:styleId="a5">
    <w:name w:val="footer"/>
    <w:basedOn w:val="a"/>
    <w:link w:val="a6"/>
    <w:uiPriority w:val="99"/>
    <w:unhideWhenUsed/>
    <w:rsid w:val="005C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2021-01-01T14:52:00Z</dcterms:created>
  <dcterms:modified xsi:type="dcterms:W3CDTF">2021-01-01T15:39:00Z</dcterms:modified>
</cp:coreProperties>
</file>