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EE" w:rsidRDefault="002827EE" w:rsidP="00B438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МБДОУ детский сад общеразвивающего вида «Родничок»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с. </w:t>
      </w: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Ве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>р</w:t>
      </w:r>
      <w:r w:rsidRPr="00831926">
        <w:rPr>
          <w:rStyle w:val="c5"/>
          <w:bCs/>
          <w:color w:val="000000"/>
          <w:sz w:val="28"/>
          <w:szCs w:val="28"/>
          <w:shd w:val="clear" w:color="auto" w:fill="FFFFFF"/>
        </w:rPr>
        <w:t>хопенье</w:t>
      </w:r>
    </w:p>
    <w:p w:rsidR="002827EE" w:rsidRPr="00831926" w:rsidRDefault="002827EE" w:rsidP="00B438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5"/>
          <w:bCs/>
          <w:color w:val="000000"/>
          <w:sz w:val="28"/>
          <w:szCs w:val="28"/>
          <w:shd w:val="clear" w:color="auto" w:fill="FFFFFF"/>
        </w:rPr>
        <w:t>Ивнянский</w:t>
      </w:r>
      <w:proofErr w:type="spellEnd"/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район Белгородская область</w:t>
      </w:r>
    </w:p>
    <w:p w:rsidR="002827EE" w:rsidRDefault="002827EE" w:rsidP="002827E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CA3035" w:rsidRDefault="00CA3035"/>
    <w:p w:rsidR="002827EE" w:rsidRPr="00F12478" w:rsidRDefault="002827EE" w:rsidP="00F124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F12478">
        <w:rPr>
          <w:rStyle w:val="c5"/>
          <w:bCs/>
          <w:color w:val="000000"/>
          <w:sz w:val="56"/>
          <w:szCs w:val="56"/>
          <w:shd w:val="clear" w:color="auto" w:fill="FFFFFF"/>
        </w:rPr>
        <w:t>Картотека</w:t>
      </w:r>
    </w:p>
    <w:p w:rsidR="002827EE" w:rsidRPr="00F12478" w:rsidRDefault="002827EE" w:rsidP="00F124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F12478">
        <w:rPr>
          <w:rStyle w:val="c5"/>
          <w:bCs/>
          <w:color w:val="000000"/>
          <w:sz w:val="56"/>
          <w:szCs w:val="56"/>
          <w:shd w:val="clear" w:color="auto" w:fill="FFFFFF"/>
        </w:rPr>
        <w:t>минуток общения</w:t>
      </w:r>
    </w:p>
    <w:p w:rsidR="002827EE" w:rsidRPr="00F12478" w:rsidRDefault="00462BB6" w:rsidP="00F124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F12478">
        <w:rPr>
          <w:rStyle w:val="c5"/>
          <w:bCs/>
          <w:color w:val="000000"/>
          <w:sz w:val="56"/>
          <w:szCs w:val="56"/>
          <w:shd w:val="clear" w:color="auto" w:fill="FFFFFF"/>
        </w:rPr>
        <w:t>в средн</w:t>
      </w:r>
      <w:r w:rsidR="002827EE" w:rsidRPr="00F12478">
        <w:rPr>
          <w:rStyle w:val="c5"/>
          <w:bCs/>
          <w:color w:val="000000"/>
          <w:sz w:val="56"/>
          <w:szCs w:val="56"/>
          <w:shd w:val="clear" w:color="auto" w:fill="FFFFFF"/>
        </w:rPr>
        <w:t>ей группе</w:t>
      </w:r>
    </w:p>
    <w:p w:rsidR="002827EE" w:rsidRPr="00F12478" w:rsidRDefault="002827EE" w:rsidP="00F124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6"/>
          <w:szCs w:val="56"/>
          <w:shd w:val="clear" w:color="auto" w:fill="FFFFFF"/>
        </w:rPr>
      </w:pPr>
      <w:r w:rsidRPr="00F12478">
        <w:rPr>
          <w:rStyle w:val="c5"/>
          <w:bCs/>
          <w:color w:val="000000"/>
          <w:sz w:val="56"/>
          <w:szCs w:val="56"/>
          <w:shd w:val="clear" w:color="auto" w:fill="FFFFFF"/>
        </w:rPr>
        <w:t>Тема: «Космос»</w:t>
      </w:r>
    </w:p>
    <w:p w:rsidR="00F803AD" w:rsidRDefault="00F803AD" w:rsidP="00F12478">
      <w:pPr>
        <w:jc w:val="center"/>
        <w:rPr>
          <w:noProof/>
          <w:lang w:eastAsia="ru-RU"/>
        </w:rPr>
      </w:pPr>
    </w:p>
    <w:p w:rsidR="00CA3035" w:rsidRDefault="00F803AD" w:rsidP="00F124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1135" cy="4067175"/>
            <wp:effectExtent l="0" t="0" r="0" b="0"/>
            <wp:docPr id="1" name="Рисунок 1" descr="http://i.mycdn.me/i?r=AzEPZsRbOZEKgBhR0XGMT1RkC1v8pwGfQYSx_c0ZDB2rF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C1v8pwGfQYSx_c0ZDB2rF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18" cy="406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35" w:rsidRDefault="00CA3035"/>
    <w:p w:rsidR="00CA3035" w:rsidRDefault="00CA3035"/>
    <w:p w:rsidR="00CA3035" w:rsidRDefault="00CA3035"/>
    <w:p w:rsidR="002827EE" w:rsidRPr="00CF36CA" w:rsidRDefault="00B43840" w:rsidP="00F803AD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color w:val="000000"/>
          <w:sz w:val="28"/>
          <w:szCs w:val="28"/>
          <w:shd w:val="clear" w:color="auto" w:fill="FFFFFF"/>
        </w:rPr>
        <w:t>Подготовил: в</w:t>
      </w:r>
      <w:r w:rsidR="002827EE"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осп</w:t>
      </w:r>
      <w:r>
        <w:rPr>
          <w:rStyle w:val="c5"/>
          <w:bCs/>
          <w:color w:val="000000"/>
          <w:sz w:val="28"/>
          <w:szCs w:val="28"/>
          <w:shd w:val="clear" w:color="auto" w:fill="FFFFFF"/>
        </w:rPr>
        <w:t>и</w:t>
      </w:r>
      <w:r w:rsidR="002827EE"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татель</w:t>
      </w:r>
    </w:p>
    <w:p w:rsidR="002827EE" w:rsidRPr="00CF36CA" w:rsidRDefault="002827EE" w:rsidP="00F803AD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первой квалификационной категории </w:t>
      </w:r>
    </w:p>
    <w:p w:rsidR="002827EE" w:rsidRPr="00CF36CA" w:rsidRDefault="002827EE" w:rsidP="00F803AD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>Стативко</w:t>
      </w:r>
      <w:proofErr w:type="spellEnd"/>
      <w:r w:rsidRPr="00CF36CA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Е.А.</w:t>
      </w:r>
    </w:p>
    <w:p w:rsidR="002827EE" w:rsidRPr="00CF36CA" w:rsidRDefault="002827EE" w:rsidP="002827EE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B43840" w:rsidRDefault="00B43840" w:rsidP="002827EE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0639BD" w:rsidRDefault="00E14E87" w:rsidP="002827EE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1.</w:t>
      </w:r>
      <w:r w:rsidR="00AE7088">
        <w:rPr>
          <w:rStyle w:val="c8"/>
          <w:b/>
          <w:bCs/>
          <w:color w:val="000000"/>
          <w:sz w:val="28"/>
          <w:szCs w:val="28"/>
        </w:rPr>
        <w:t xml:space="preserve">Беседа </w:t>
      </w:r>
      <w:r w:rsidR="000639BD">
        <w:rPr>
          <w:rStyle w:val="c8"/>
          <w:b/>
          <w:bCs/>
          <w:color w:val="000000"/>
          <w:sz w:val="28"/>
          <w:szCs w:val="28"/>
        </w:rPr>
        <w:t>Сказка с показом «Солнышко и шарик»</w:t>
      </w:r>
    </w:p>
    <w:p w:rsidR="00B43840" w:rsidRPr="002827EE" w:rsidRDefault="00B43840" w:rsidP="002827EE">
      <w:pPr>
        <w:pStyle w:val="c2"/>
        <w:shd w:val="clear" w:color="auto" w:fill="FFFFFF"/>
        <w:tabs>
          <w:tab w:val="left" w:pos="3615"/>
        </w:tabs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Когда-то, очень-очень давно, жила звезда. Она была красивая и яркая. Свет её с каждым разом становился всё ярче и сильнее. И вот пришло время, когда устала звезда светить так ярко. Она вспыхнула сильнее обычного и рассыпалась на мелкие кусочки. Их было так много, и они совсем были разные, эти кусочки, и не похожие друг на друга. А один оказался ровненький, гладенький и очень круглый, как шарик. Летал этот шарик долго-долго один в пространстве, и скучно ему стало. Приостановился он немного и, загрустив, промолвил.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«Вот я, совсем один, в тёмном пространстве, и нет никого со мной рядом. Плохо мне без друга!»- промолвил он и заплакал.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вдруг, яркий свет и тепло окутали его. И так ему стало хорошо и весело!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«А можно мне стать твоим другом?» - услышал Шарик, - «Я буду тебя согревать и оберегать, мы будем с тобой играть!»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«А как мы будем с тобой играть? – поинтересовался Шарик, - да и кто ты?»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«Я – Солнце, я тоже звезда, дарю всем свет и тепло!»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«Да, да, да!» – воскликнул Шарик, – «а давай играть в догонялки!»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«Давай!» - ответило Солнышко, - «я покажу тебе дорогу, чтобы ты больше не заблудился в пространстве». 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 так стали дружить Солнышко и Шарик. Когда они, играя в догонялки, приближались друг к другу, Шарик всегда кричал: «Ой, ой, ой, ой! Мне очень жарко! Очень! Хочу </w:t>
      </w:r>
      <w:proofErr w:type="gramStart"/>
      <w:r>
        <w:rPr>
          <w:rStyle w:val="c0"/>
          <w:color w:val="000000"/>
          <w:sz w:val="28"/>
          <w:szCs w:val="28"/>
        </w:rPr>
        <w:t>попрохладнее</w:t>
      </w:r>
      <w:proofErr w:type="gramEnd"/>
      <w:r>
        <w:rPr>
          <w:rStyle w:val="c0"/>
          <w:color w:val="000000"/>
          <w:sz w:val="28"/>
          <w:szCs w:val="28"/>
        </w:rPr>
        <w:t>!» - и, убегая от Солнышка, поворачивал к нему другой свой бок.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 появились времена года. А когда друзья играли в жмурки, то ночь сменяла день.</w:t>
      </w:r>
      <w:bookmarkStart w:id="0" w:name="_GoBack"/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 солнечного тепла и света Шарик стал расти. Он становился всё больше и больше, и на его поверхности стали появляться реки, моря и суша, животные, рыбы и птицы, а после появились и люди. И Шарик наш вырос. Он превратился  в огромную красивую планету, которую назвали Земля.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 и на нашей планете, на Земле, происходит смена времен года – года Земля поближе подлетает к Солнцу – наступает лето, а как подальше – зима. Пока Солнце освещает одну сторону планеты – там день, а на другой стороне (которая в тени) – ночь.</w:t>
      </w:r>
    </w:p>
    <w:p w:rsidR="000639BD" w:rsidRDefault="000639BD" w:rsidP="00B4384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Ну, а что дружба? До сих пор дружит наша планета с солнцем.  И ещё очень-очень долго будет продолжаться эта дружба, потому что без друзей жить нельзя.</w:t>
      </w:r>
    </w:p>
    <w:p w:rsidR="000639BD" w:rsidRDefault="000639BD" w:rsidP="00CA30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2827EE" w:rsidRDefault="00E14E87" w:rsidP="00E14E87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bookmarkEnd w:id="0"/>
    <w:p w:rsidR="002827EE" w:rsidRDefault="002827EE" w:rsidP="00E14E87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2827EE" w:rsidRDefault="002827EE" w:rsidP="00E14E87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2827EE" w:rsidRDefault="002827EE" w:rsidP="00E14E87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F803AD" w:rsidRDefault="00F803AD" w:rsidP="002827EE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F803AD" w:rsidRDefault="00F803AD" w:rsidP="002827EE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43840" w:rsidRDefault="00B43840" w:rsidP="002827EE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CA3035" w:rsidRPr="002827EE" w:rsidRDefault="002827EE" w:rsidP="002827EE">
      <w:pPr>
        <w:pStyle w:val="a3"/>
        <w:shd w:val="clear" w:color="auto" w:fill="FFFFFF"/>
        <w:tabs>
          <w:tab w:val="left" w:pos="2130"/>
          <w:tab w:val="center" w:pos="4677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AE7088">
        <w:rPr>
          <w:b/>
          <w:bCs/>
          <w:sz w:val="28"/>
          <w:szCs w:val="28"/>
        </w:rPr>
        <w:t xml:space="preserve">Беседа </w:t>
      </w:r>
      <w:r w:rsidR="00CA3035" w:rsidRPr="002827EE">
        <w:rPr>
          <w:b/>
          <w:bCs/>
          <w:sz w:val="28"/>
          <w:szCs w:val="28"/>
        </w:rPr>
        <w:t>«Почему Луна превращается в месяц?»</w:t>
      </w:r>
    </w:p>
    <w:p w:rsidR="00CA3035" w:rsidRPr="002827EE" w:rsidRDefault="00CA3035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827EE">
        <w:rPr>
          <w:color w:val="000000"/>
          <w:sz w:val="28"/>
          <w:szCs w:val="28"/>
        </w:rPr>
        <w:t xml:space="preserve">        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 «С», то говорят, что луна «стареет», и вскоре исчезает совсем. Такую фазу Луны называют «новолунием». Потом постепенно Луна из узкого серпа, повернутого вправо превращается снова в </w:t>
      </w:r>
      <w:proofErr w:type="gramStart"/>
      <w:r w:rsidRPr="002827EE">
        <w:rPr>
          <w:color w:val="000000"/>
          <w:sz w:val="28"/>
          <w:szCs w:val="28"/>
        </w:rPr>
        <w:t>полную</w:t>
      </w:r>
      <w:proofErr w:type="gramEnd"/>
      <w:r w:rsidRPr="002827EE">
        <w:rPr>
          <w:color w:val="000000"/>
          <w:sz w:val="28"/>
          <w:szCs w:val="28"/>
        </w:rPr>
        <w:t xml:space="preserve">. </w:t>
      </w:r>
      <w:proofErr w:type="gramStart"/>
      <w:r w:rsidRPr="002827EE">
        <w:rPr>
          <w:color w:val="000000"/>
          <w:sz w:val="28"/>
          <w:szCs w:val="28"/>
        </w:rPr>
        <w:t>Перед тем, как превратиться в полную, она «растет» (если мысленно провести прямую линию через края серпа, получится буква «Р», т.е. месяц «растет»).</w:t>
      </w:r>
      <w:proofErr w:type="gramEnd"/>
      <w:r w:rsidRPr="002827EE">
        <w:rPr>
          <w:color w:val="000000"/>
          <w:sz w:val="28"/>
          <w:szCs w:val="28"/>
        </w:rPr>
        <w:t xml:space="preserve"> Для объяснения того, что Луна такая разная и постепенно меняется от едва заметного «серпика» до круглой яркой красавицы, можно обратиться к модели с глобусом. Для этого понадобится глобус, какой-нибудь источник света, например, свеча или настольная лампа и маленький мячик – «Луна».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ней то полностью освещенной поверхностью, то частично освещенной, то темной. Вот поэтому в течение месяца непрерывно меняется вид Луны.</w:t>
      </w:r>
    </w:p>
    <w:p w:rsidR="00CA3035" w:rsidRPr="002827EE" w:rsidRDefault="00CA3035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827EE">
        <w:rPr>
          <w:color w:val="000000"/>
          <w:sz w:val="28"/>
          <w:szCs w:val="28"/>
        </w:rPr>
        <w:t> </w:t>
      </w:r>
    </w:p>
    <w:p w:rsidR="00CA3035" w:rsidRPr="002827EE" w:rsidRDefault="00E14E87" w:rsidP="00CA30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827EE">
        <w:rPr>
          <w:b/>
          <w:bCs/>
          <w:sz w:val="28"/>
          <w:szCs w:val="28"/>
        </w:rPr>
        <w:t>3.</w:t>
      </w:r>
      <w:r w:rsidR="00AE7088">
        <w:rPr>
          <w:b/>
          <w:bCs/>
          <w:sz w:val="28"/>
          <w:szCs w:val="28"/>
        </w:rPr>
        <w:t xml:space="preserve"> Беседа </w:t>
      </w:r>
      <w:r w:rsidR="00CA3035" w:rsidRPr="002827EE">
        <w:rPr>
          <w:b/>
          <w:bCs/>
          <w:sz w:val="28"/>
          <w:szCs w:val="28"/>
        </w:rPr>
        <w:t>«Планеты и звезды».</w:t>
      </w:r>
    </w:p>
    <w:p w:rsidR="00CA3035" w:rsidRPr="002827EE" w:rsidRDefault="00CA3035" w:rsidP="00F803A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proofErr w:type="gramStart"/>
      <w:r w:rsidRPr="002827EE">
        <w:rPr>
          <w:color w:val="000000"/>
          <w:sz w:val="28"/>
          <w:szCs w:val="28"/>
        </w:rPr>
        <w:t>Наша Земля – это огромный шар, на котором нашлось место и рекам, и горам, и лесам, и пустыням, и, конечно, всем нам, его жителям.</w:t>
      </w:r>
      <w:proofErr w:type="gramEnd"/>
      <w:r w:rsidRPr="002827EE">
        <w:rPr>
          <w:color w:val="000000"/>
          <w:sz w:val="28"/>
          <w:szCs w:val="28"/>
        </w:rPr>
        <w:t xml:space="preserve">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Юпитер. Кроме планет, существуют звезды. Звезды – это огромные светящиеся огненные шары. Солнце – тоже звезда.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</w:t>
      </w:r>
      <w:proofErr w:type="gramStart"/>
      <w:r w:rsidRPr="002827EE">
        <w:rPr>
          <w:color w:val="000000"/>
          <w:sz w:val="28"/>
          <w:szCs w:val="28"/>
        </w:rPr>
        <w:t>,</w:t>
      </w:r>
      <w:proofErr w:type="gramEnd"/>
      <w:r w:rsidRPr="002827EE">
        <w:rPr>
          <w:color w:val="000000"/>
          <w:sz w:val="28"/>
          <w:szCs w:val="28"/>
        </w:rPr>
        <w:t xml:space="preserve"> чтобы ребенку было понятно данное явление, можно сравнить свет 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Солнце. Поэтому звезды можно увидеть только ночью.</w:t>
      </w:r>
    </w:p>
    <w:p w:rsidR="00CA3035" w:rsidRDefault="00CA3035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2BB6" w:rsidRDefault="00462BB6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2BB6" w:rsidRDefault="00462BB6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2BB6" w:rsidRPr="00AE7088" w:rsidRDefault="00AE7088" w:rsidP="00AE70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E7088">
        <w:rPr>
          <w:rFonts w:ascii="Times New Roman" w:hAnsi="Times New Roman" w:cs="Times New Roman"/>
          <w:b/>
          <w:sz w:val="28"/>
          <w:szCs w:val="28"/>
        </w:rPr>
        <w:t>Б</w:t>
      </w:r>
      <w:r w:rsidR="00462BB6" w:rsidRPr="00AE7088">
        <w:rPr>
          <w:rFonts w:ascii="Times New Roman" w:hAnsi="Times New Roman" w:cs="Times New Roman"/>
          <w:b/>
          <w:sz w:val="28"/>
          <w:szCs w:val="28"/>
        </w:rPr>
        <w:t>еседа</w:t>
      </w:r>
      <w:proofErr w:type="gramStart"/>
      <w:r w:rsidRPr="00AE7088">
        <w:rPr>
          <w:rFonts w:ascii="Times New Roman" w:hAnsi="Times New Roman" w:cs="Times New Roman"/>
          <w:b/>
          <w:sz w:val="28"/>
          <w:szCs w:val="28"/>
        </w:rPr>
        <w:t>:</w:t>
      </w:r>
      <w:r w:rsidR="00462BB6" w:rsidRPr="00AE708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462BB6" w:rsidRPr="00AE7088">
        <w:rPr>
          <w:rFonts w:ascii="Times New Roman" w:hAnsi="Times New Roman" w:cs="Times New Roman"/>
          <w:b/>
          <w:sz w:val="28"/>
          <w:szCs w:val="28"/>
        </w:rPr>
        <w:t xml:space="preserve"> Белка и Стрелка»</w:t>
      </w:r>
    </w:p>
    <w:p w:rsidR="00462BB6" w:rsidRPr="00AE7088" w:rsidRDefault="00AE7088" w:rsidP="00AE70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 </w:t>
      </w:r>
      <w:r w:rsidR="00462BB6" w:rsidRPr="00AE7088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космических полетах;  </w:t>
      </w:r>
    </w:p>
    <w:p w:rsidR="00462BB6" w:rsidRPr="00AE7088" w:rsidRDefault="00462BB6" w:rsidP="00AE708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7088">
        <w:rPr>
          <w:rFonts w:ascii="Times New Roman" w:hAnsi="Times New Roman" w:cs="Times New Roman"/>
          <w:sz w:val="28"/>
          <w:szCs w:val="28"/>
        </w:rPr>
        <w:t xml:space="preserve">познакомить детей с первыми «космонавтами» Белкой и Стрелкой.  </w:t>
      </w:r>
    </w:p>
    <w:p w:rsidR="00462BB6" w:rsidRPr="00AE7088" w:rsidRDefault="00462BB6" w:rsidP="00AE70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BB6" w:rsidRPr="00462BB6" w:rsidRDefault="00462BB6" w:rsidP="00F803AD">
      <w:pPr>
        <w:pStyle w:val="a3"/>
        <w:shd w:val="clear" w:color="auto" w:fill="FFFFFF"/>
        <w:spacing w:after="0" w:line="294" w:lineRule="atLeast"/>
        <w:ind w:firstLine="709"/>
        <w:rPr>
          <w:color w:val="000000"/>
          <w:sz w:val="28"/>
          <w:szCs w:val="28"/>
        </w:rPr>
      </w:pPr>
      <w:r w:rsidRPr="00462BB6">
        <w:rPr>
          <w:color w:val="000000"/>
          <w:sz w:val="28"/>
          <w:szCs w:val="28"/>
        </w:rPr>
        <w:t xml:space="preserve">А вы знаете, что собаки полетели в космос вслед за мышами. Не каждая из собак подходит для полёта. Она должна быть чуть больше кошки, весить 4-6 килограммов, ей должно быть 2-3 года, шерсть должна быть светлой. </w:t>
      </w:r>
      <w:r w:rsidRPr="00462BB6">
        <w:rPr>
          <w:color w:val="000000"/>
          <w:sz w:val="28"/>
          <w:szCs w:val="28"/>
        </w:rPr>
        <w:lastRenderedPageBreak/>
        <w:t xml:space="preserve">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— есть. Лучше всех была умная и смелая собака Лайка. Для неё построили ракету, и 3 ноября 1959 года отважная разведчица умчалась в космос (показать картинку с изображением Лайки). А 9 августа 1960 с космодрома Байконур в космос полетели собаки Белка и Стрелка (показать картинки с изображением Белки и Стрелки).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  </w:t>
      </w:r>
    </w:p>
    <w:p w:rsidR="00462BB6" w:rsidRPr="00462BB6" w:rsidRDefault="00462BB6" w:rsidP="00462BB6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CA3035" w:rsidRPr="002827EE" w:rsidRDefault="00CA3035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A3035" w:rsidRDefault="00CA3035" w:rsidP="00CA3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A3035" w:rsidRPr="00E14E87" w:rsidRDefault="00F803AD" w:rsidP="00E14E8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5</w:t>
      </w:r>
      <w:r w:rsidR="00E14E87">
        <w:rPr>
          <w:rStyle w:val="c0"/>
          <w:b/>
          <w:color w:val="000000"/>
          <w:sz w:val="28"/>
          <w:szCs w:val="28"/>
        </w:rPr>
        <w:t xml:space="preserve">. </w:t>
      </w:r>
      <w:r w:rsidR="005B08DB" w:rsidRPr="00E14E87">
        <w:rPr>
          <w:rStyle w:val="c0"/>
          <w:b/>
          <w:color w:val="000000"/>
          <w:sz w:val="28"/>
          <w:szCs w:val="28"/>
        </w:rPr>
        <w:t>Загадки о космосе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Ночью светит вам она,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Бледнолицая… (Луна)</w:t>
      </w:r>
    </w:p>
    <w:p w:rsidR="00CA3035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2.</w:t>
      </w:r>
      <w:r w:rsidR="00CA3035">
        <w:rPr>
          <w:rStyle w:val="c0"/>
          <w:color w:val="000000"/>
          <w:sz w:val="28"/>
          <w:szCs w:val="28"/>
        </w:rPr>
        <w:t>Ясными ночками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Гуляет мама с дочками.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Дочкам не твердит она: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«Спать ложитесь, поздно! »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Потому что мать – луна,</w:t>
      </w:r>
    </w:p>
    <w:p w:rsidR="00CA3035" w:rsidRDefault="00CA3035" w:rsidP="005B08DB">
      <w:pPr>
        <w:pStyle w:val="c3"/>
        <w:shd w:val="clear" w:color="auto" w:fill="FFFFFF"/>
        <w:tabs>
          <w:tab w:val="left" w:pos="1843"/>
        </w:tabs>
        <w:spacing w:before="0" w:beforeAutospacing="0" w:after="0" w:afterAutospacing="0"/>
        <w:ind w:firstLine="170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дочурки… (Звезды)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Светит весело в оконце –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Ну, конечно, это… (Солнце)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Отправляется в полет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планер, не самолет.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далекую планету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Отправляем мы… (Ракету)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глаз вооружить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со звёздами дружить,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Млечный путь увидеть чтоб,</w:t>
      </w:r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Нужен мощный…. (телескоп)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B08DB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Style w:val="c0"/>
          <w:color w:val="000000"/>
          <w:sz w:val="28"/>
          <w:szCs w:val="28"/>
        </w:rPr>
      </w:pPr>
    </w:p>
    <w:p w:rsidR="00CA3035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</w:t>
      </w:r>
      <w:r w:rsidR="00CA3035">
        <w:rPr>
          <w:rStyle w:val="c0"/>
          <w:color w:val="000000"/>
          <w:sz w:val="28"/>
          <w:szCs w:val="28"/>
        </w:rPr>
        <w:t>Телескопом сотни лет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Изучают жизнь планет,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Нам расскажет обо всём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Умный дядя…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(астроном) .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Знает этот звездочет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Звёзды все наперечёт.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Дарит Солнце жизнь планетам,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Нам тепло, хвосты (кометам)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B08DB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Style w:val="c0"/>
          <w:color w:val="000000"/>
          <w:sz w:val="28"/>
          <w:szCs w:val="28"/>
        </w:rPr>
      </w:pPr>
    </w:p>
    <w:p w:rsidR="00CA3035" w:rsidRDefault="005B08DB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</w:t>
      </w:r>
      <w:r w:rsidR="00CA3035">
        <w:rPr>
          <w:rStyle w:val="c0"/>
          <w:color w:val="000000"/>
          <w:sz w:val="28"/>
          <w:szCs w:val="28"/>
        </w:rPr>
        <w:t xml:space="preserve">Только лучше звёзд, </w:t>
      </w:r>
      <w:proofErr w:type="gramStart"/>
      <w:r w:rsidR="00CA3035">
        <w:rPr>
          <w:rStyle w:val="c0"/>
          <w:color w:val="000000"/>
          <w:sz w:val="28"/>
          <w:szCs w:val="28"/>
        </w:rPr>
        <w:t>видна</w:t>
      </w:r>
      <w:proofErr w:type="gramEnd"/>
    </w:p>
    <w:p w:rsidR="00CA3035" w:rsidRDefault="00CA3035" w:rsidP="005B08DB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небе полная (луна)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B08DB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Style w:val="c0"/>
          <w:color w:val="000000"/>
          <w:sz w:val="28"/>
          <w:szCs w:val="28"/>
        </w:rPr>
      </w:pPr>
    </w:p>
    <w:p w:rsidR="00CA3035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7. </w:t>
      </w:r>
      <w:r w:rsidR="00CA3035">
        <w:rPr>
          <w:rStyle w:val="c0"/>
          <w:color w:val="000000"/>
          <w:sz w:val="28"/>
          <w:szCs w:val="28"/>
        </w:rPr>
        <w:t>До Луны не может птица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Долететь и </w:t>
      </w:r>
      <w:proofErr w:type="spellStart"/>
      <w:r>
        <w:rPr>
          <w:rStyle w:val="c0"/>
          <w:color w:val="000000"/>
          <w:sz w:val="28"/>
          <w:szCs w:val="28"/>
        </w:rPr>
        <w:t>прилунуться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зато умеет это</w:t>
      </w:r>
    </w:p>
    <w:p w:rsidR="00CA3035" w:rsidRDefault="00CA3035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Делать быстрая… (ракета)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B08DB" w:rsidRDefault="005B08DB" w:rsidP="00CA3035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Style w:val="c0"/>
          <w:color w:val="000000"/>
          <w:sz w:val="28"/>
          <w:szCs w:val="28"/>
        </w:rPr>
      </w:pPr>
    </w:p>
    <w:p w:rsidR="00CA3035" w:rsidRDefault="005B08DB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8. </w:t>
      </w:r>
      <w:r w:rsidR="00CA3035">
        <w:rPr>
          <w:rStyle w:val="c0"/>
          <w:color w:val="000000"/>
          <w:sz w:val="28"/>
          <w:szCs w:val="28"/>
        </w:rPr>
        <w:t>У ракеты есть водитель—</w:t>
      </w:r>
    </w:p>
    <w:p w:rsidR="00CA3035" w:rsidRDefault="00CA3035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Невесомости любитель.</w:t>
      </w:r>
    </w:p>
    <w:p w:rsidR="00CA3035" w:rsidRDefault="00CA3035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По—</w:t>
      </w:r>
      <w:proofErr w:type="spellStart"/>
      <w:r>
        <w:rPr>
          <w:rStyle w:val="c0"/>
          <w:color w:val="000000"/>
          <w:sz w:val="28"/>
          <w:szCs w:val="28"/>
        </w:rPr>
        <w:t>английски</w:t>
      </w:r>
      <w:proofErr w:type="spellEnd"/>
      <w:r>
        <w:rPr>
          <w:rStyle w:val="c0"/>
          <w:color w:val="000000"/>
          <w:sz w:val="28"/>
          <w:szCs w:val="28"/>
        </w:rPr>
        <w:t xml:space="preserve"> астронавт,</w:t>
      </w:r>
    </w:p>
    <w:p w:rsidR="00CA3035" w:rsidRDefault="00CA3035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по- </w:t>
      </w:r>
      <w:proofErr w:type="spellStart"/>
      <w:r>
        <w:rPr>
          <w:rStyle w:val="c0"/>
          <w:color w:val="000000"/>
          <w:sz w:val="28"/>
          <w:szCs w:val="28"/>
        </w:rPr>
        <w:t>русски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(космонавт) .</w:t>
      </w:r>
    </w:p>
    <w:p w:rsidR="00462BB6" w:rsidRDefault="00462BB6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rStyle w:val="c0"/>
          <w:color w:val="000000"/>
          <w:sz w:val="28"/>
          <w:szCs w:val="28"/>
        </w:rPr>
      </w:pPr>
    </w:p>
    <w:p w:rsidR="002827EE" w:rsidRDefault="002827EE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rStyle w:val="c0"/>
          <w:color w:val="000000"/>
          <w:sz w:val="28"/>
          <w:szCs w:val="28"/>
        </w:rPr>
      </w:pPr>
    </w:p>
    <w:p w:rsidR="002827EE" w:rsidRDefault="002827EE" w:rsidP="000639BD">
      <w:pPr>
        <w:pStyle w:val="c3"/>
        <w:shd w:val="clear" w:color="auto" w:fill="FFFFFF"/>
        <w:spacing w:before="0" w:beforeAutospacing="0" w:after="0" w:afterAutospacing="0"/>
        <w:ind w:firstLine="2127"/>
        <w:jc w:val="both"/>
        <w:rPr>
          <w:color w:val="000000"/>
          <w:sz w:val="20"/>
          <w:szCs w:val="20"/>
        </w:rPr>
      </w:pPr>
    </w:p>
    <w:p w:rsidR="00CA3035" w:rsidRDefault="00CA3035" w:rsidP="000639BD">
      <w:pPr>
        <w:pStyle w:val="a3"/>
        <w:shd w:val="clear" w:color="auto" w:fill="FFFFFF"/>
        <w:spacing w:before="0" w:beforeAutospacing="0" w:after="0" w:afterAutospacing="0" w:line="294" w:lineRule="atLeast"/>
        <w:ind w:firstLine="2127"/>
      </w:pPr>
    </w:p>
    <w:p w:rsidR="00CA3035" w:rsidRDefault="00CA3035"/>
    <w:p w:rsidR="00CA3035" w:rsidRDefault="00CA3035"/>
    <w:sectPr w:rsidR="00CA3035" w:rsidSect="00F803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33A"/>
    <w:multiLevelType w:val="multilevel"/>
    <w:tmpl w:val="EB2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A55C4"/>
    <w:multiLevelType w:val="multilevel"/>
    <w:tmpl w:val="0A0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918D3"/>
    <w:multiLevelType w:val="multilevel"/>
    <w:tmpl w:val="0C5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12977"/>
    <w:multiLevelType w:val="hybridMultilevel"/>
    <w:tmpl w:val="78D6443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48CE4CDA"/>
    <w:multiLevelType w:val="multilevel"/>
    <w:tmpl w:val="145A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D4E40"/>
    <w:multiLevelType w:val="multilevel"/>
    <w:tmpl w:val="66B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67"/>
    <w:rsid w:val="000639BD"/>
    <w:rsid w:val="002827EE"/>
    <w:rsid w:val="003E29D8"/>
    <w:rsid w:val="00462BB6"/>
    <w:rsid w:val="005B08DB"/>
    <w:rsid w:val="00653A87"/>
    <w:rsid w:val="00AE7088"/>
    <w:rsid w:val="00B43840"/>
    <w:rsid w:val="00CA3035"/>
    <w:rsid w:val="00CF5867"/>
    <w:rsid w:val="00E14E87"/>
    <w:rsid w:val="00ED5191"/>
    <w:rsid w:val="00F12478"/>
    <w:rsid w:val="00F8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35"/>
  </w:style>
  <w:style w:type="paragraph" w:styleId="a4">
    <w:name w:val="List Paragraph"/>
    <w:basedOn w:val="a"/>
    <w:uiPriority w:val="34"/>
    <w:qFormat/>
    <w:rsid w:val="000639BD"/>
    <w:pPr>
      <w:ind w:left="720"/>
      <w:contextualSpacing/>
    </w:pPr>
  </w:style>
  <w:style w:type="character" w:customStyle="1" w:styleId="c8">
    <w:name w:val="c8"/>
    <w:basedOn w:val="a0"/>
    <w:rsid w:val="000639BD"/>
  </w:style>
  <w:style w:type="paragraph" w:customStyle="1" w:styleId="c7">
    <w:name w:val="c7"/>
    <w:basedOn w:val="a"/>
    <w:rsid w:val="000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7EE"/>
  </w:style>
  <w:style w:type="paragraph" w:styleId="a5">
    <w:name w:val="No Spacing"/>
    <w:uiPriority w:val="1"/>
    <w:qFormat/>
    <w:rsid w:val="00AE70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35"/>
  </w:style>
  <w:style w:type="paragraph" w:styleId="a4">
    <w:name w:val="List Paragraph"/>
    <w:basedOn w:val="a"/>
    <w:uiPriority w:val="34"/>
    <w:qFormat/>
    <w:rsid w:val="000639BD"/>
    <w:pPr>
      <w:ind w:left="720"/>
      <w:contextualSpacing/>
    </w:pPr>
  </w:style>
  <w:style w:type="character" w:customStyle="1" w:styleId="c8">
    <w:name w:val="c8"/>
    <w:basedOn w:val="a0"/>
    <w:rsid w:val="000639BD"/>
  </w:style>
  <w:style w:type="paragraph" w:customStyle="1" w:styleId="c7">
    <w:name w:val="c7"/>
    <w:basedOn w:val="a"/>
    <w:rsid w:val="000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7EE"/>
  </w:style>
  <w:style w:type="paragraph" w:styleId="a5">
    <w:name w:val="No Spacing"/>
    <w:uiPriority w:val="1"/>
    <w:qFormat/>
    <w:rsid w:val="00AE70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9FAA-62DD-4D62-A231-E1F06400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2020-12-26T16:03:00Z</dcterms:created>
  <dcterms:modified xsi:type="dcterms:W3CDTF">2021-01-18T07:15:00Z</dcterms:modified>
</cp:coreProperties>
</file>