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4F" w:rsidRDefault="00CD294E" w:rsidP="00CD294E">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 xml:space="preserve">Воспитатель </w:t>
      </w:r>
      <w:proofErr w:type="spellStart"/>
      <w:r>
        <w:rPr>
          <w:rStyle w:val="c3"/>
          <w:b/>
          <w:bCs/>
          <w:color w:val="000000"/>
          <w:sz w:val="28"/>
          <w:szCs w:val="28"/>
        </w:rPr>
        <w:t>Цаплюк</w:t>
      </w:r>
      <w:proofErr w:type="spellEnd"/>
      <w:r>
        <w:rPr>
          <w:rStyle w:val="c3"/>
          <w:b/>
          <w:bCs/>
          <w:color w:val="000000"/>
          <w:sz w:val="28"/>
          <w:szCs w:val="28"/>
        </w:rPr>
        <w:t xml:space="preserve"> Л.Н.провела беседу</w:t>
      </w:r>
      <w:r w:rsidR="0092434F">
        <w:rPr>
          <w:rStyle w:val="c3"/>
          <w:b/>
          <w:bCs/>
          <w:color w:val="000000"/>
          <w:sz w:val="28"/>
          <w:szCs w:val="28"/>
        </w:rPr>
        <w:t xml:space="preserve"> с родителями:</w:t>
      </w:r>
    </w:p>
    <w:p w:rsidR="0092434F" w:rsidRDefault="0092434F" w:rsidP="0092434F">
      <w:pPr>
        <w:pStyle w:val="c4"/>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«Здоровый образ жизни формируется в семье»</w:t>
      </w:r>
    </w:p>
    <w:p w:rsidR="00C50612" w:rsidRDefault="0092434F" w:rsidP="0092434F">
      <w:pPr>
        <w:pStyle w:val="c0"/>
        <w:shd w:val="clear" w:color="auto" w:fill="FFFFFF"/>
        <w:spacing w:before="0" w:beforeAutospacing="0" w:after="0" w:afterAutospacing="0"/>
        <w:jc w:val="both"/>
        <w:rPr>
          <w:rStyle w:val="c1"/>
          <w:color w:val="000000"/>
          <w:sz w:val="28"/>
          <w:szCs w:val="28"/>
        </w:rPr>
      </w:pPr>
      <w:r>
        <w:rPr>
          <w:rFonts w:ascii="Calibri" w:hAnsi="Calibri" w:cs="Calibri"/>
          <w:color w:val="000000"/>
          <w:sz w:val="22"/>
          <w:szCs w:val="22"/>
        </w:rPr>
        <w:t> </w:t>
      </w:r>
      <w:r>
        <w:rPr>
          <w:rStyle w:val="c1"/>
          <w:color w:val="000000"/>
          <w:sz w:val="28"/>
          <w:szCs w:val="28"/>
        </w:rPr>
        <w:t xml:space="preserve">Проблема здоровья детей сегодня стоит настолько остро, что мы вправе поставить вопрос: «Что для нас важнее - их физическое состояние или обучение (то обучение, какое мы имеем сейчас)» Еще А.Шопенгауэр говорил: «Здоровье до того перевешивает все остальные блага, что здоровый нищий счастливее больного короля». А что происходит в нашей школе сегодня? Из миллиона относительно здоровых детей, приходящих в первый раз в первый класс, уже через девять месяцев у каждого четвертого из них (это 250 тысяч) врачи фиксируют отклонения в работе сердечно- сосудистой системы. За последние 10 лет число умственно отсталых детей увеличилось в 20 раз. Здоровье детей катастрофически падает. Можно было бы переадресовать эту проблему врачам, родителям, учителям. Но здоровье не ждет. Медицина, по данным Всемирной организации здравоохранения, не может изменить здоровье населения, влияя на него не более, чем на 10%. Ведущим фактором здоровья является образ жизни, формировать который может семья. 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 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 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 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Конечно, это совершенно исключено в тех семьях, где часты скандалы, кто-то из родителей злоупотребляет спиртными напитками, где царит культ </w:t>
      </w:r>
      <w:r>
        <w:rPr>
          <w:rStyle w:val="c1"/>
          <w:color w:val="000000"/>
          <w:sz w:val="28"/>
          <w:szCs w:val="28"/>
        </w:rPr>
        <w:lastRenderedPageBreak/>
        <w:t>насилия и грубости. 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 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спец</w:t>
      </w:r>
      <w:r w:rsidR="00C50612">
        <w:rPr>
          <w:rStyle w:val="c1"/>
          <w:color w:val="000000"/>
          <w:sz w:val="28"/>
          <w:szCs w:val="28"/>
        </w:rPr>
        <w:t xml:space="preserve">иальные </w:t>
      </w:r>
      <w:r>
        <w:rPr>
          <w:rStyle w:val="c1"/>
          <w:color w:val="000000"/>
          <w:sz w:val="28"/>
          <w:szCs w:val="28"/>
        </w:rPr>
        <w:t>комплексы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В настоящее время Российский физкультурно-оздоровительный комплекс «Готов к труду и обороне»  запущен с 1 сентября 2014 года. Нормы которого будут рассчитаны на 11 возрастных ступеней - от 6-8 лет до 70 лет и старше.</w:t>
      </w:r>
    </w:p>
    <w:p w:rsidR="00C50612" w:rsidRDefault="00C50612" w:rsidP="0092434F">
      <w:pPr>
        <w:pStyle w:val="c0"/>
        <w:shd w:val="clear" w:color="auto" w:fill="FFFFFF"/>
        <w:spacing w:before="0" w:beforeAutospacing="0" w:after="0" w:afterAutospacing="0"/>
        <w:jc w:val="both"/>
        <w:rPr>
          <w:rFonts w:ascii="Arial" w:hAnsi="Arial" w:cs="Arial"/>
          <w:color w:val="000000"/>
          <w:sz w:val="23"/>
          <w:szCs w:val="23"/>
          <w:shd w:val="clear" w:color="auto" w:fill="FFFFFF"/>
        </w:rPr>
      </w:pPr>
      <w:r w:rsidRPr="00C50612">
        <w:rPr>
          <w:color w:val="111111"/>
          <w:sz w:val="28"/>
          <w:szCs w:val="28"/>
          <w:shd w:val="clear" w:color="auto" w:fill="FFFFFF"/>
        </w:rPr>
        <w:t>Для </w:t>
      </w:r>
      <w:r w:rsidRPr="00C50612">
        <w:rPr>
          <w:rStyle w:val="a3"/>
          <w:b w:val="0"/>
          <w:bCs w:val="0"/>
          <w:color w:val="111111"/>
          <w:sz w:val="28"/>
          <w:szCs w:val="28"/>
          <w:bdr w:val="none" w:sz="0" w:space="0" w:color="auto" w:frame="1"/>
          <w:shd w:val="clear" w:color="auto" w:fill="FFFFFF"/>
        </w:rPr>
        <w:t>здорового образа жизни</w:t>
      </w:r>
      <w:r w:rsidRPr="00C50612">
        <w:rPr>
          <w:color w:val="111111"/>
          <w:sz w:val="28"/>
          <w:szCs w:val="28"/>
          <w:shd w:val="clear" w:color="auto" w:fill="FFFFFF"/>
        </w:rPr>
        <w:t> ребенка очень важен режим дня. Режим дня — это режим суток; все 24 часа должны быть спланированы определенным </w:t>
      </w:r>
      <w:r w:rsidRPr="00C50612">
        <w:rPr>
          <w:rStyle w:val="a3"/>
          <w:b w:val="0"/>
          <w:bCs w:val="0"/>
          <w:color w:val="111111"/>
          <w:sz w:val="28"/>
          <w:szCs w:val="28"/>
          <w:bdr w:val="none" w:sz="0" w:space="0" w:color="auto" w:frame="1"/>
          <w:shd w:val="clear" w:color="auto" w:fill="FFFFFF"/>
        </w:rPr>
        <w:t>образом</w:t>
      </w:r>
      <w:r w:rsidRPr="00C50612">
        <w:rPr>
          <w:b/>
          <w:bCs/>
          <w:color w:val="111111"/>
          <w:sz w:val="28"/>
          <w:szCs w:val="28"/>
          <w:shd w:val="clear" w:color="auto" w:fill="FFFFFF"/>
        </w:rPr>
        <w:t>,</w:t>
      </w:r>
      <w:r w:rsidRPr="00C50612">
        <w:rPr>
          <w:color w:val="111111"/>
          <w:sz w:val="28"/>
          <w:szCs w:val="28"/>
          <w:shd w:val="clear" w:color="auto" w:fill="FFFFFF"/>
        </w:rPr>
        <w:t xml:space="preserve"> и план этот, как всякий план, имеет смысл лишь в том случае, если он выдерживается. Учебные занятия, занимающие в </w:t>
      </w:r>
      <w:r w:rsidRPr="00C50612">
        <w:rPr>
          <w:rStyle w:val="a3"/>
          <w:b w:val="0"/>
          <w:bCs w:val="0"/>
          <w:color w:val="111111"/>
          <w:sz w:val="28"/>
          <w:szCs w:val="28"/>
          <w:bdr w:val="none" w:sz="0" w:space="0" w:color="auto" w:frame="1"/>
          <w:shd w:val="clear" w:color="auto" w:fill="FFFFFF"/>
        </w:rPr>
        <w:t>жизни</w:t>
      </w:r>
      <w:r w:rsidRPr="00C50612">
        <w:rPr>
          <w:color w:val="111111"/>
          <w:sz w:val="28"/>
          <w:szCs w:val="28"/>
          <w:shd w:val="clear" w:color="auto" w:fill="FFFFFF"/>
        </w:rPr>
        <w:t> детей значительное место, требуют усиленной работы. Важно наладить правильную смену умственного труда и отдыха ребят. Чтобы предупредить все возможные неблагоприятные последствия, нужно правильно построить режим дня своего ребенка.</w:t>
      </w:r>
    </w:p>
    <w:p w:rsidR="00C50612" w:rsidRDefault="00C50612" w:rsidP="0092434F">
      <w:pPr>
        <w:pStyle w:val="c0"/>
        <w:shd w:val="clear" w:color="auto" w:fill="FFFFFF"/>
        <w:spacing w:before="0" w:beforeAutospacing="0" w:after="0" w:afterAutospacing="0"/>
        <w:jc w:val="both"/>
        <w:rPr>
          <w:rFonts w:ascii="Arial" w:hAnsi="Arial" w:cs="Arial"/>
          <w:color w:val="000000"/>
          <w:sz w:val="23"/>
          <w:szCs w:val="23"/>
          <w:shd w:val="clear" w:color="auto" w:fill="FFFFFF"/>
        </w:rPr>
      </w:pPr>
      <w:r w:rsidRPr="00C50612">
        <w:rPr>
          <w:sz w:val="28"/>
          <w:szCs w:val="28"/>
          <w:shd w:val="clear" w:color="auto" w:fill="FFFFFF"/>
        </w:rPr>
        <w:t>Следующим немаловажным звеном является режим питания, то есть соблюдение определенных интервалов между приемами "правильной" пищи. Полноценное питание - включение в рацион продуктов, богатых витаминами А</w:t>
      </w:r>
      <w:proofErr w:type="gramStart"/>
      <w:r w:rsidRPr="00C50612">
        <w:rPr>
          <w:sz w:val="28"/>
          <w:szCs w:val="28"/>
          <w:shd w:val="clear" w:color="auto" w:fill="FFFFFF"/>
        </w:rPr>
        <w:t>,В</w:t>
      </w:r>
      <w:proofErr w:type="gramEnd"/>
      <w:r w:rsidRPr="00C50612">
        <w:rPr>
          <w:sz w:val="28"/>
          <w:szCs w:val="28"/>
          <w:shd w:val="clear" w:color="auto" w:fill="FFFFFF"/>
        </w:rPr>
        <w:t>,С,Д, минеральными солями (кальцием, фосфором, железом, магнием и т.д.), а также белком. Все блюда для детей желательно готовить из натуральных продуктов, нерафинированных, без ГМО и консервантов.</w:t>
      </w:r>
      <w:r w:rsidRPr="00C50612">
        <w:rPr>
          <w:color w:val="000000"/>
          <w:sz w:val="28"/>
          <w:szCs w:val="28"/>
          <w:shd w:val="clear" w:color="auto" w:fill="FFFFFF"/>
        </w:rPr>
        <w:t>Чаще включать в рацион детей творог, молочные продукты и каши с использованием фруктов и ягод</w:t>
      </w:r>
      <w:r>
        <w:rPr>
          <w:rFonts w:ascii="Arial" w:hAnsi="Arial" w:cs="Arial"/>
          <w:color w:val="000000"/>
          <w:sz w:val="23"/>
          <w:szCs w:val="23"/>
          <w:shd w:val="clear" w:color="auto" w:fill="FFFFFF"/>
        </w:rPr>
        <w:t>. </w:t>
      </w:r>
    </w:p>
    <w:p w:rsidR="000B0561" w:rsidRDefault="000B0561" w:rsidP="0092434F">
      <w:pPr>
        <w:pStyle w:val="c0"/>
        <w:shd w:val="clear" w:color="auto" w:fill="FFFFFF"/>
        <w:spacing w:before="0" w:beforeAutospacing="0" w:after="0" w:afterAutospacing="0"/>
        <w:jc w:val="both"/>
        <w:rPr>
          <w:color w:val="000000"/>
          <w:sz w:val="28"/>
          <w:szCs w:val="28"/>
          <w:shd w:val="clear" w:color="auto" w:fill="FFFFFF"/>
        </w:rPr>
      </w:pPr>
      <w:r w:rsidRPr="000B0561">
        <w:rPr>
          <w:color w:val="000000"/>
          <w:sz w:val="28"/>
          <w:szCs w:val="28"/>
          <w:shd w:val="clear" w:color="auto" w:fill="FFFFFF"/>
        </w:rPr>
        <w:t xml:space="preserve">Важно формировать у детей интерес к оздоровлению собственного организма. Чем раньше ребенок узнает о важности закаливания, здорового питания и режиме дня, тем раньше он будет приобщен к здоровому образу жизни.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 </w:t>
      </w:r>
    </w:p>
    <w:p w:rsidR="000B0561" w:rsidRPr="000B0561" w:rsidRDefault="000B0561" w:rsidP="0092434F">
      <w:pPr>
        <w:pStyle w:val="c0"/>
        <w:shd w:val="clear" w:color="auto" w:fill="FFFFFF"/>
        <w:spacing w:before="0" w:beforeAutospacing="0" w:after="0" w:afterAutospacing="0"/>
        <w:jc w:val="both"/>
        <w:rPr>
          <w:color w:val="000000"/>
          <w:sz w:val="28"/>
          <w:szCs w:val="28"/>
          <w:shd w:val="clear" w:color="auto" w:fill="FFFFFF"/>
        </w:rPr>
      </w:pPr>
      <w:r w:rsidRPr="000B0561">
        <w:rPr>
          <w:color w:val="000000"/>
          <w:sz w:val="28"/>
          <w:szCs w:val="28"/>
          <w:shd w:val="clear" w:color="auto" w:fill="FFFFFF"/>
        </w:rPr>
        <w:t xml:space="preserve">       Когда ребенка насильно принуждают заниматься физкультурой, правильно питаться, соблюдать правила гигиены, то они быстро теряет к этому интерес. Следует помнить, что </w:t>
      </w:r>
      <w:r>
        <w:rPr>
          <w:color w:val="000000"/>
          <w:sz w:val="28"/>
          <w:szCs w:val="28"/>
          <w:shd w:val="clear" w:color="auto" w:fill="FFFFFF"/>
        </w:rPr>
        <w:t>«</w:t>
      </w:r>
      <w:r w:rsidRPr="000B0561">
        <w:rPr>
          <w:color w:val="000000"/>
          <w:sz w:val="28"/>
          <w:szCs w:val="28"/>
          <w:shd w:val="clear" w:color="auto" w:fill="FFFFFF"/>
        </w:rPr>
        <w:t>принудительное воспитание</w:t>
      </w:r>
      <w:r>
        <w:rPr>
          <w:color w:val="000000"/>
          <w:sz w:val="28"/>
          <w:szCs w:val="28"/>
          <w:shd w:val="clear" w:color="auto" w:fill="FFFFFF"/>
        </w:rPr>
        <w:t>»</w:t>
      </w:r>
      <w:r w:rsidRPr="000B0561">
        <w:rPr>
          <w:color w:val="000000"/>
          <w:sz w:val="28"/>
          <w:szCs w:val="28"/>
          <w:shd w:val="clear" w:color="auto" w:fill="FFFFFF"/>
        </w:rPr>
        <w:t xml:space="preserve"> отрицательно сказывается на здоровье в целом (приводит к перегрузкам, провоцирует неврозы и другие нежелательные явления). Игра - ведущая человеческая потребность. Без игры у детей формируется чувство страха, вялость и пассивность. Пока психика ребенка развивается, он должен играть. </w:t>
      </w:r>
      <w:r w:rsidRPr="000B0561">
        <w:rPr>
          <w:color w:val="000000"/>
          <w:sz w:val="28"/>
          <w:szCs w:val="28"/>
          <w:shd w:val="clear" w:color="auto" w:fill="FFFFFF"/>
        </w:rPr>
        <w:lastRenderedPageBreak/>
        <w:t xml:space="preserve">Сейчас по телевидению мы видим множество игровых программ, причем не только для </w:t>
      </w:r>
      <w:proofErr w:type="gramStart"/>
      <w:r w:rsidRPr="000B0561">
        <w:rPr>
          <w:color w:val="000000"/>
          <w:sz w:val="28"/>
          <w:szCs w:val="28"/>
          <w:shd w:val="clear" w:color="auto" w:fill="FFFFFF"/>
        </w:rPr>
        <w:t>детей</w:t>
      </w:r>
      <w:proofErr w:type="gramEnd"/>
      <w:r w:rsidRPr="000B0561">
        <w:rPr>
          <w:color w:val="000000"/>
          <w:sz w:val="28"/>
          <w:szCs w:val="28"/>
          <w:shd w:val="clear" w:color="auto" w:fill="FFFFFF"/>
        </w:rPr>
        <w:t xml:space="preserve"> но и для взрослых, которые не наигрались в детстве. Особенностью подвижных игр является комплексность воздействия на все стороны личности ребенка: осуществляется физическое, умственное, нравственное и трудовое воспитание, повышаются все физиологические процессы в организме, улучшается работа всех органов и систем, развивается умение разнообразно использовать приобретенные двигательные навыки.</w:t>
      </w:r>
      <w:r w:rsidRPr="000B0561">
        <w:rPr>
          <w:color w:val="000000"/>
          <w:sz w:val="28"/>
          <w:szCs w:val="28"/>
        </w:rPr>
        <w:br/>
      </w:r>
      <w:r w:rsidRPr="000B0561">
        <w:rPr>
          <w:color w:val="000000"/>
          <w:sz w:val="28"/>
          <w:szCs w:val="28"/>
          <w:shd w:val="clear" w:color="auto" w:fill="FFFFFF"/>
        </w:rPr>
        <w:t>Дети, увлеченные сюжетом игры, могут выполнять с интересом физические упражнения много раз, не замечая усталости. Увеличение нагрузки в свою очередь способствует повышению выносливости. Во время игры дети действуют в соответствии с правилами. Это регулирует поведение играющих и помогает выработать положительные качества: выдержку, смелость, решительность и др. Изменение условий игры способствует развитию самостоятельности, активности, инициативы, творчества, сообразительности и др.</w:t>
      </w:r>
    </w:p>
    <w:p w:rsidR="000B0561" w:rsidRPr="000B0561" w:rsidRDefault="000B0561" w:rsidP="0092434F">
      <w:pPr>
        <w:pStyle w:val="c0"/>
        <w:shd w:val="clear" w:color="auto" w:fill="FFFFFF"/>
        <w:spacing w:before="0" w:beforeAutospacing="0" w:after="0" w:afterAutospacing="0"/>
        <w:jc w:val="both"/>
        <w:rPr>
          <w:color w:val="111111"/>
          <w:sz w:val="28"/>
          <w:szCs w:val="28"/>
          <w:shd w:val="clear" w:color="auto" w:fill="FFFFFF"/>
        </w:rPr>
      </w:pPr>
    </w:p>
    <w:p w:rsidR="00623EBE" w:rsidRDefault="00F90C39" w:rsidP="000B0561">
      <w:pPr>
        <w:pStyle w:val="a4"/>
        <w:shd w:val="clear" w:color="auto" w:fill="FFFFFF"/>
        <w:spacing w:before="0" w:beforeAutospacing="0" w:after="225" w:afterAutospacing="0"/>
        <w:textAlignment w:val="baseline"/>
        <w:rPr>
          <w:color w:val="111111"/>
          <w:sz w:val="28"/>
          <w:szCs w:val="28"/>
          <w:shd w:val="clear" w:color="auto" w:fill="FFFFFF"/>
        </w:rPr>
      </w:pPr>
      <w:r w:rsidRPr="000B0561">
        <w:rPr>
          <w:color w:val="111111"/>
          <w:sz w:val="28"/>
          <w:szCs w:val="28"/>
          <w:shd w:val="clear" w:color="auto" w:fill="FFFFFF"/>
        </w:rPr>
        <w:t>Воспитать ребенка </w:t>
      </w:r>
      <w:r w:rsidRPr="000B0561">
        <w:rPr>
          <w:rStyle w:val="a3"/>
          <w:b w:val="0"/>
          <w:bCs w:val="0"/>
          <w:color w:val="111111"/>
          <w:sz w:val="28"/>
          <w:szCs w:val="28"/>
          <w:bdr w:val="none" w:sz="0" w:space="0" w:color="auto" w:frame="1"/>
          <w:shd w:val="clear" w:color="auto" w:fill="FFFFFF"/>
        </w:rPr>
        <w:t xml:space="preserve">здоровым </w:t>
      </w:r>
      <w:r w:rsidR="00C50612" w:rsidRPr="000B0561">
        <w:rPr>
          <w:rStyle w:val="a3"/>
          <w:b w:val="0"/>
          <w:bCs w:val="0"/>
          <w:color w:val="111111"/>
          <w:sz w:val="28"/>
          <w:szCs w:val="28"/>
          <w:bdr w:val="none" w:sz="0" w:space="0" w:color="auto" w:frame="1"/>
          <w:shd w:val="clear" w:color="auto" w:fill="FFFFFF"/>
        </w:rPr>
        <w:t>— это</w:t>
      </w:r>
      <w:r w:rsidRPr="000B0561">
        <w:rPr>
          <w:rStyle w:val="a3"/>
          <w:b w:val="0"/>
          <w:bCs w:val="0"/>
          <w:color w:val="111111"/>
          <w:sz w:val="28"/>
          <w:szCs w:val="28"/>
          <w:bdr w:val="none" w:sz="0" w:space="0" w:color="auto" w:frame="1"/>
          <w:shd w:val="clear" w:color="auto" w:fill="FFFFFF"/>
        </w:rPr>
        <w:t xml:space="preserve"> значит</w:t>
      </w:r>
      <w:r w:rsidRPr="000B0561">
        <w:rPr>
          <w:color w:val="111111"/>
          <w:sz w:val="28"/>
          <w:szCs w:val="28"/>
          <w:shd w:val="clear" w:color="auto" w:fill="FFFFFF"/>
        </w:rPr>
        <w:t>, с самого раннего детства научить его вести </w:t>
      </w:r>
      <w:r w:rsidRPr="000B0561">
        <w:rPr>
          <w:rStyle w:val="a3"/>
          <w:b w:val="0"/>
          <w:bCs w:val="0"/>
          <w:color w:val="111111"/>
          <w:sz w:val="28"/>
          <w:szCs w:val="28"/>
          <w:bdr w:val="none" w:sz="0" w:space="0" w:color="auto" w:frame="1"/>
          <w:shd w:val="clear" w:color="auto" w:fill="FFFFFF"/>
        </w:rPr>
        <w:t>здоровый образ жизни</w:t>
      </w:r>
      <w:r w:rsidRPr="000B0561">
        <w:rPr>
          <w:color w:val="111111"/>
          <w:sz w:val="28"/>
          <w:szCs w:val="28"/>
          <w:shd w:val="clear" w:color="auto" w:fill="FFFFFF"/>
        </w:rPr>
        <w:t>. Его основные </w:t>
      </w:r>
      <w:r w:rsidRPr="000B0561">
        <w:rPr>
          <w:color w:val="111111"/>
          <w:sz w:val="28"/>
          <w:szCs w:val="28"/>
          <w:u w:val="single"/>
          <w:bdr w:val="none" w:sz="0" w:space="0" w:color="auto" w:frame="1"/>
          <w:shd w:val="clear" w:color="auto" w:fill="FFFFFF"/>
        </w:rPr>
        <w:t>компоненты</w:t>
      </w:r>
      <w:r w:rsidRPr="000B0561">
        <w:rPr>
          <w:color w:val="111111"/>
          <w:sz w:val="28"/>
          <w:szCs w:val="28"/>
          <w:shd w:val="clear" w:color="auto" w:fill="FFFFFF"/>
        </w:rPr>
        <w:t>: рациональный режим, систематические физкультурные занятия, закаливание, правильное питание, благоприятная психологическая обстановка в </w:t>
      </w:r>
      <w:r w:rsidRPr="000B0561">
        <w:rPr>
          <w:rStyle w:val="a3"/>
          <w:b w:val="0"/>
          <w:bCs w:val="0"/>
          <w:color w:val="111111"/>
          <w:sz w:val="28"/>
          <w:szCs w:val="28"/>
          <w:bdr w:val="none" w:sz="0" w:space="0" w:color="auto" w:frame="1"/>
          <w:shd w:val="clear" w:color="auto" w:fill="FFFFFF"/>
        </w:rPr>
        <w:t>семье</w:t>
      </w:r>
      <w:r w:rsidRPr="000B0561">
        <w:rPr>
          <w:color w:val="111111"/>
          <w:sz w:val="28"/>
          <w:szCs w:val="28"/>
          <w:shd w:val="clear" w:color="auto" w:fill="FFFFFF"/>
        </w:rPr>
        <w:t> - хорошие дружеские отношения, доверие и взаимопонимание, желание поделиться своими проблемами с близкими людьми, возможность найти</w:t>
      </w:r>
      <w:r w:rsidRPr="00F90C39">
        <w:rPr>
          <w:color w:val="111111"/>
          <w:sz w:val="28"/>
          <w:szCs w:val="28"/>
          <w:shd w:val="clear" w:color="auto" w:fill="FFFFFF"/>
        </w:rPr>
        <w:t xml:space="preserve"> поддержку и помощь, совместное проведение досуга. Уважаемые папы и мамы!</w:t>
      </w:r>
    </w:p>
    <w:p w:rsidR="000B0561" w:rsidRDefault="00F90C39" w:rsidP="000B0561">
      <w:pPr>
        <w:pStyle w:val="a4"/>
        <w:shd w:val="clear" w:color="auto" w:fill="FFFFFF"/>
        <w:spacing w:before="0" w:beforeAutospacing="0" w:after="225" w:afterAutospacing="0"/>
        <w:textAlignment w:val="baseline"/>
        <w:rPr>
          <w:rFonts w:ascii="Arial" w:hAnsi="Arial" w:cs="Arial"/>
          <w:color w:val="626262"/>
          <w:sz w:val="23"/>
          <w:szCs w:val="23"/>
        </w:rPr>
      </w:pPr>
      <w:bookmarkStart w:id="0" w:name="_GoBack"/>
      <w:bookmarkEnd w:id="0"/>
      <w:r w:rsidRPr="00F90C39">
        <w:rPr>
          <w:color w:val="111111"/>
          <w:sz w:val="28"/>
          <w:szCs w:val="28"/>
          <w:shd w:val="clear" w:color="auto" w:fill="FFFFFF"/>
        </w:rPr>
        <w:t> </w:t>
      </w:r>
      <w:r w:rsidRPr="00C50612">
        <w:rPr>
          <w:b/>
          <w:bCs/>
          <w:color w:val="111111"/>
          <w:sz w:val="28"/>
          <w:szCs w:val="28"/>
          <w:u w:val="single"/>
          <w:bdr w:val="none" w:sz="0" w:space="0" w:color="auto" w:frame="1"/>
          <w:shd w:val="clear" w:color="auto" w:fill="FFFFFF"/>
        </w:rPr>
        <w:t>Помните</w:t>
      </w:r>
      <w:r w:rsidRPr="00C50612">
        <w:rPr>
          <w:b/>
          <w:bCs/>
          <w:color w:val="111111"/>
          <w:sz w:val="28"/>
          <w:szCs w:val="28"/>
          <w:shd w:val="clear" w:color="auto" w:fill="FFFFFF"/>
        </w:rPr>
        <w:t>:</w:t>
      </w:r>
      <w:r w:rsidRPr="00F90C39">
        <w:rPr>
          <w:color w:val="111111"/>
          <w:sz w:val="28"/>
          <w:szCs w:val="28"/>
          <w:shd w:val="clear" w:color="auto" w:fill="FFFFFF"/>
        </w:rPr>
        <w:t xml:space="preserve"> самое главное - сохранить физическое и психическое </w:t>
      </w:r>
      <w:r w:rsidRPr="00F90C39">
        <w:rPr>
          <w:rStyle w:val="a3"/>
          <w:b w:val="0"/>
          <w:bCs w:val="0"/>
          <w:color w:val="111111"/>
          <w:sz w:val="28"/>
          <w:szCs w:val="28"/>
          <w:bdr w:val="none" w:sz="0" w:space="0" w:color="auto" w:frame="1"/>
          <w:shd w:val="clear" w:color="auto" w:fill="FFFFFF"/>
        </w:rPr>
        <w:t>здоровье ребёнка</w:t>
      </w:r>
      <w:r w:rsidRPr="00F90C39">
        <w:rPr>
          <w:b/>
          <w:bCs/>
          <w:color w:val="111111"/>
          <w:sz w:val="28"/>
          <w:szCs w:val="28"/>
          <w:shd w:val="clear" w:color="auto" w:fill="FFFFFF"/>
        </w:rPr>
        <w:t>. </w:t>
      </w:r>
      <w:r w:rsidRPr="00F90C39">
        <w:rPr>
          <w:rStyle w:val="a3"/>
          <w:b w:val="0"/>
          <w:bCs w:val="0"/>
          <w:color w:val="111111"/>
          <w:sz w:val="28"/>
          <w:szCs w:val="28"/>
          <w:bdr w:val="none" w:sz="0" w:space="0" w:color="auto" w:frame="1"/>
          <w:shd w:val="clear" w:color="auto" w:fill="FFFFFF"/>
        </w:rPr>
        <w:t>Здоровый</w:t>
      </w:r>
      <w:r w:rsidRPr="00F90C39">
        <w:rPr>
          <w:color w:val="111111"/>
          <w:sz w:val="28"/>
          <w:szCs w:val="28"/>
          <w:shd w:val="clear" w:color="auto" w:fill="FFFFFF"/>
        </w:rPr>
        <w:t>ребёнок - успешный человек.</w:t>
      </w:r>
    </w:p>
    <w:p w:rsidR="000B0561" w:rsidRPr="000B0561" w:rsidRDefault="000B0561" w:rsidP="000B0561">
      <w:pPr>
        <w:pStyle w:val="a4"/>
        <w:shd w:val="clear" w:color="auto" w:fill="FFFFFF"/>
        <w:spacing w:before="0" w:beforeAutospacing="0" w:after="225" w:afterAutospacing="0"/>
        <w:textAlignment w:val="baseline"/>
        <w:rPr>
          <w:sz w:val="28"/>
          <w:szCs w:val="28"/>
        </w:rPr>
      </w:pPr>
      <w:r w:rsidRPr="000B0561">
        <w:rPr>
          <w:sz w:val="28"/>
          <w:szCs w:val="28"/>
        </w:rPr>
        <w:t xml:space="preserve">  Среди факторов, влияющих на здоровье детей, важную роль играет грамотность родителей, в повышение которой мы принимаем активное участие.</w:t>
      </w:r>
    </w:p>
    <w:p w:rsidR="000B0561" w:rsidRPr="000B0561" w:rsidRDefault="000B0561" w:rsidP="000B0561">
      <w:pPr>
        <w:pStyle w:val="a4"/>
        <w:shd w:val="clear" w:color="auto" w:fill="FFFFFF"/>
        <w:spacing w:before="0" w:beforeAutospacing="0" w:after="225" w:afterAutospacing="0"/>
        <w:textAlignment w:val="baseline"/>
        <w:rPr>
          <w:sz w:val="28"/>
          <w:szCs w:val="28"/>
        </w:rPr>
      </w:pPr>
      <w:r w:rsidRPr="000B0561">
        <w:rPr>
          <w:sz w:val="28"/>
          <w:szCs w:val="28"/>
        </w:rPr>
        <w:t>По словам Б. Н. 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воспитателей, врачей, преподавателей и др.), с целью создания вокруг него атмосферы наполненной потребностями, традициями и привычками здорового образа жизни.</w:t>
      </w:r>
    </w:p>
    <w:p w:rsidR="000B2D6D" w:rsidRDefault="000B2D6D">
      <w:pPr>
        <w:rPr>
          <w:rFonts w:ascii="Times New Roman" w:hAnsi="Times New Roman" w:cs="Times New Roman"/>
          <w:color w:val="111111"/>
          <w:sz w:val="28"/>
          <w:szCs w:val="28"/>
          <w:shd w:val="clear" w:color="auto" w:fill="FFFFFF"/>
        </w:rPr>
      </w:pPr>
    </w:p>
    <w:p w:rsidR="000B0561" w:rsidRPr="00F90C39" w:rsidRDefault="000B0561">
      <w:pPr>
        <w:rPr>
          <w:rFonts w:ascii="Times New Roman" w:hAnsi="Times New Roman" w:cs="Times New Roman"/>
          <w:sz w:val="28"/>
          <w:szCs w:val="28"/>
        </w:rPr>
      </w:pPr>
    </w:p>
    <w:p w:rsidR="00F90C39" w:rsidRPr="00F90C39" w:rsidRDefault="00F90C39">
      <w:pPr>
        <w:rPr>
          <w:rFonts w:ascii="Times New Roman" w:hAnsi="Times New Roman" w:cs="Times New Roman"/>
          <w:sz w:val="28"/>
          <w:szCs w:val="28"/>
        </w:rPr>
      </w:pPr>
    </w:p>
    <w:sectPr w:rsidR="00F90C39" w:rsidRPr="00F90C39" w:rsidSect="00225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rsids>
    <w:rsidRoot w:val="000B2D6D"/>
    <w:rsid w:val="000B0561"/>
    <w:rsid w:val="000B2D6D"/>
    <w:rsid w:val="002252FB"/>
    <w:rsid w:val="00623EBE"/>
    <w:rsid w:val="0092434F"/>
    <w:rsid w:val="00C50612"/>
    <w:rsid w:val="00CD294E"/>
    <w:rsid w:val="00F90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24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434F"/>
  </w:style>
  <w:style w:type="paragraph" w:customStyle="1" w:styleId="c0">
    <w:name w:val="c0"/>
    <w:basedOn w:val="a"/>
    <w:rsid w:val="00924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434F"/>
  </w:style>
  <w:style w:type="character" w:styleId="a3">
    <w:name w:val="Strong"/>
    <w:basedOn w:val="a0"/>
    <w:uiPriority w:val="22"/>
    <w:qFormat/>
    <w:rsid w:val="00F90C39"/>
    <w:rPr>
      <w:b/>
      <w:bCs/>
    </w:rPr>
  </w:style>
  <w:style w:type="paragraph" w:styleId="a4">
    <w:name w:val="Normal (Web)"/>
    <w:basedOn w:val="a"/>
    <w:uiPriority w:val="99"/>
    <w:semiHidden/>
    <w:unhideWhenUsed/>
    <w:rsid w:val="000B05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8369812">
      <w:bodyDiv w:val="1"/>
      <w:marLeft w:val="0"/>
      <w:marRight w:val="0"/>
      <w:marTop w:val="0"/>
      <w:marBottom w:val="0"/>
      <w:divBdr>
        <w:top w:val="none" w:sz="0" w:space="0" w:color="auto"/>
        <w:left w:val="none" w:sz="0" w:space="0" w:color="auto"/>
        <w:bottom w:val="none" w:sz="0" w:space="0" w:color="auto"/>
        <w:right w:val="none" w:sz="0" w:space="0" w:color="auto"/>
      </w:divBdr>
    </w:div>
    <w:div w:id="122922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Цаплюк</dc:creator>
  <cp:keywords/>
  <dc:description/>
  <cp:lastModifiedBy>Пользователь</cp:lastModifiedBy>
  <cp:revision>6</cp:revision>
  <dcterms:created xsi:type="dcterms:W3CDTF">2019-10-21T18:47:00Z</dcterms:created>
  <dcterms:modified xsi:type="dcterms:W3CDTF">2019-10-30T13:06:00Z</dcterms:modified>
</cp:coreProperties>
</file>